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6E930" w14:textId="7E6C7A08" w:rsidR="00054A40" w:rsidRDefault="00054A40" w:rsidP="00054A40">
      <w:pPr>
        <w:rPr>
          <w:lang w:val="en-GB"/>
        </w:rPr>
      </w:pPr>
      <w:r>
        <w:rPr>
          <w:lang w:val="en-GB"/>
        </w:rPr>
        <w:t xml:space="preserve">EPSO (Europos </w:t>
      </w:r>
      <w:proofErr w:type="spellStart"/>
      <w:r>
        <w:rPr>
          <w:lang w:val="en-GB"/>
        </w:rPr>
        <w:t>personal</w:t>
      </w:r>
      <w:r w:rsidR="009923A1">
        <w:rPr>
          <w:lang w:val="en-GB"/>
        </w:rPr>
        <w:t>o</w:t>
      </w:r>
      <w:proofErr w:type="spellEnd"/>
      <w:r>
        <w:rPr>
          <w:lang w:val="en-GB"/>
        </w:rPr>
        <w:t xml:space="preserve"> atrankos </w:t>
      </w:r>
      <w:proofErr w:type="spellStart"/>
      <w:r>
        <w:rPr>
          <w:lang w:val="en-GB"/>
        </w:rPr>
        <w:t>agentūra</w:t>
      </w:r>
      <w:proofErr w:type="spellEnd"/>
      <w:r>
        <w:rPr>
          <w:lang w:val="en-GB"/>
        </w:rPr>
        <w:t xml:space="preserve">) </w:t>
      </w:r>
      <w:proofErr w:type="spellStart"/>
      <w:r>
        <w:rPr>
          <w:lang w:val="en-GB"/>
        </w:rPr>
        <w:t>paskelbė</w:t>
      </w:r>
      <w:proofErr w:type="spellEnd"/>
      <w:r>
        <w:rPr>
          <w:lang w:val="en-GB"/>
        </w:rPr>
        <w:t xml:space="preserve"> </w:t>
      </w:r>
      <w:proofErr w:type="spellStart"/>
      <w:r>
        <w:rPr>
          <w:lang w:val="en-GB"/>
        </w:rPr>
        <w:t>konkurs</w:t>
      </w:r>
      <w:r w:rsidR="003332D4">
        <w:rPr>
          <w:lang w:val="en-GB"/>
        </w:rPr>
        <w:t>us</w:t>
      </w:r>
      <w:proofErr w:type="spellEnd"/>
      <w:r>
        <w:rPr>
          <w:lang w:val="en-GB"/>
        </w:rPr>
        <w:t xml:space="preserve"> į </w:t>
      </w:r>
      <w:proofErr w:type="spellStart"/>
      <w:r w:rsidR="003332D4">
        <w:rPr>
          <w:lang w:val="en-GB"/>
        </w:rPr>
        <w:t>duomenų</w:t>
      </w:r>
      <w:proofErr w:type="spellEnd"/>
      <w:r w:rsidR="003332D4">
        <w:rPr>
          <w:lang w:val="en-GB"/>
        </w:rPr>
        <w:t xml:space="preserve"> valdymo </w:t>
      </w:r>
      <w:proofErr w:type="spellStart"/>
      <w:r w:rsidR="003332D4">
        <w:rPr>
          <w:lang w:val="en-GB"/>
        </w:rPr>
        <w:t>ekspertų</w:t>
      </w:r>
      <w:proofErr w:type="spellEnd"/>
      <w:r w:rsidR="003332D4">
        <w:rPr>
          <w:lang w:val="en-GB"/>
        </w:rPr>
        <w:t xml:space="preserve"> </w:t>
      </w:r>
      <w:proofErr w:type="spellStart"/>
      <w:r w:rsidR="003332D4">
        <w:rPr>
          <w:lang w:val="en-GB"/>
        </w:rPr>
        <w:t>pozicijas</w:t>
      </w:r>
      <w:proofErr w:type="spellEnd"/>
      <w:r>
        <w:rPr>
          <w:lang w:val="en-GB"/>
        </w:rPr>
        <w:t>.</w:t>
      </w:r>
    </w:p>
    <w:p w14:paraId="6A66F595" w14:textId="77777777" w:rsidR="003332D4" w:rsidRPr="003332D4" w:rsidRDefault="003332D4" w:rsidP="003332D4">
      <w:r w:rsidRPr="003332D4">
        <w:t xml:space="preserve">Kviečiame teikti paraiškas į naujai paskelbtą EPSO konkursą </w:t>
      </w:r>
      <w:r w:rsidRPr="003332D4">
        <w:rPr>
          <w:b/>
          <w:bCs/>
        </w:rPr>
        <w:t>EPSO/AST/158/26 – Duomenų valdymo specialistai (AST3)</w:t>
      </w:r>
      <w:r w:rsidRPr="003332D4">
        <w:t>.</w:t>
      </w:r>
    </w:p>
    <w:p w14:paraId="0AE83A10" w14:textId="77777777" w:rsidR="003332D4" w:rsidRPr="003332D4" w:rsidRDefault="003332D4" w:rsidP="003332D4">
      <w:r w:rsidRPr="003332D4">
        <w:t xml:space="preserve">Paraiškas galima teikti </w:t>
      </w:r>
      <w:r w:rsidRPr="003332D4">
        <w:rPr>
          <w:b/>
          <w:bCs/>
        </w:rPr>
        <w:t>iki 2026 m. lapkričio 11 d. 12.00 val. Briuselio laiku</w:t>
      </w:r>
      <w:r w:rsidRPr="003332D4">
        <w:t>.</w:t>
      </w:r>
    </w:p>
    <w:p w14:paraId="0A081EA1" w14:textId="77777777" w:rsidR="003332D4" w:rsidRPr="003332D4" w:rsidRDefault="003332D4" w:rsidP="003332D4">
      <w:r w:rsidRPr="003332D4">
        <w:t>Konkursas apima tris sritis:</w:t>
      </w:r>
    </w:p>
    <w:p w14:paraId="748BBD68" w14:textId="77777777" w:rsidR="003332D4" w:rsidRPr="003332D4" w:rsidRDefault="003332D4" w:rsidP="003332D4">
      <w:pPr>
        <w:numPr>
          <w:ilvl w:val="0"/>
          <w:numId w:val="7"/>
        </w:numPr>
      </w:pPr>
      <w:r w:rsidRPr="003332D4">
        <w:t>duomenų tvarkymą, analizę ir statistiką;</w:t>
      </w:r>
    </w:p>
    <w:p w14:paraId="2FEE4474" w14:textId="77777777" w:rsidR="003332D4" w:rsidRPr="003332D4" w:rsidRDefault="003332D4" w:rsidP="003332D4">
      <w:pPr>
        <w:numPr>
          <w:ilvl w:val="0"/>
          <w:numId w:val="7"/>
        </w:numPr>
      </w:pPr>
      <w:r w:rsidRPr="003332D4">
        <w:t>bibliotekininkystę ir informacijos mokslus;</w:t>
      </w:r>
    </w:p>
    <w:p w14:paraId="62C4F1C7" w14:textId="77777777" w:rsidR="003332D4" w:rsidRPr="003332D4" w:rsidRDefault="003332D4" w:rsidP="003332D4">
      <w:pPr>
        <w:numPr>
          <w:ilvl w:val="0"/>
          <w:numId w:val="7"/>
        </w:numPr>
      </w:pPr>
      <w:r w:rsidRPr="003332D4">
        <w:t>dokumentų ir archyvų valdymą.</w:t>
      </w:r>
    </w:p>
    <w:p w14:paraId="501F7499" w14:textId="20120E3D" w:rsidR="003332D4" w:rsidRPr="003332D4" w:rsidRDefault="003332D4" w:rsidP="00054A40">
      <w:r w:rsidRPr="003332D4">
        <w:t>Kviečiame susidomėjusius kandidatus nepraleisti galimybės ir teikti paraiškas dalyvauti konkurse.</w:t>
      </w:r>
    </w:p>
    <w:p w14:paraId="09AC80E4" w14:textId="66F5D163" w:rsidR="003332D4" w:rsidRDefault="00054A40" w:rsidP="00054A40">
      <w:pPr>
        <w:rPr>
          <w:lang w:val="en-GB"/>
        </w:rPr>
      </w:pPr>
      <w:proofErr w:type="spellStart"/>
      <w:r>
        <w:rPr>
          <w:lang w:val="en-GB"/>
        </w:rPr>
        <w:t>Žemiau</w:t>
      </w:r>
      <w:proofErr w:type="spellEnd"/>
      <w:r>
        <w:rPr>
          <w:lang w:val="en-GB"/>
        </w:rPr>
        <w:t xml:space="preserve"> </w:t>
      </w:r>
      <w:proofErr w:type="spellStart"/>
      <w:r w:rsidR="003332D4">
        <w:rPr>
          <w:lang w:val="en-GB"/>
        </w:rPr>
        <w:t>pateikiama</w:t>
      </w:r>
      <w:proofErr w:type="spellEnd"/>
      <w:r w:rsidR="003332D4">
        <w:rPr>
          <w:lang w:val="en-GB"/>
        </w:rPr>
        <w:t xml:space="preserve"> </w:t>
      </w:r>
      <w:r>
        <w:rPr>
          <w:lang w:val="en-GB"/>
        </w:rPr>
        <w:t xml:space="preserve">visa </w:t>
      </w:r>
      <w:proofErr w:type="spellStart"/>
      <w:r>
        <w:rPr>
          <w:lang w:val="en-GB"/>
        </w:rPr>
        <w:t>informacija</w:t>
      </w:r>
      <w:proofErr w:type="spellEnd"/>
      <w:r>
        <w:rPr>
          <w:lang w:val="en-GB"/>
        </w:rPr>
        <w:t xml:space="preserve">. </w:t>
      </w:r>
    </w:p>
    <w:p w14:paraId="03CE5E80" w14:textId="77777777" w:rsidR="003332D4" w:rsidRDefault="003332D4" w:rsidP="003332D4">
      <w:pPr>
        <w:rPr>
          <w:lang w:val="en-GB"/>
        </w:rPr>
      </w:pPr>
    </w:p>
    <w:p w14:paraId="098F54F1" w14:textId="2C383823" w:rsidR="003332D4" w:rsidRPr="003332D4" w:rsidRDefault="003332D4" w:rsidP="003332D4">
      <w:pPr>
        <w:rPr>
          <w:lang w:val="en-GB"/>
        </w:rPr>
      </w:pPr>
      <w:r w:rsidRPr="003332D4">
        <w:rPr>
          <w:lang w:val="en-GB"/>
        </w:rPr>
        <w:t xml:space="preserve">Dear colleagues, </w:t>
      </w:r>
    </w:p>
    <w:p w14:paraId="5ABA6715" w14:textId="77777777" w:rsidR="003332D4" w:rsidRPr="003332D4" w:rsidRDefault="003332D4" w:rsidP="003332D4">
      <w:pPr>
        <w:spacing w:after="0" w:line="240" w:lineRule="auto"/>
        <w:jc w:val="both"/>
        <w:rPr>
          <w:lang w:val="en-GB"/>
        </w:rPr>
      </w:pPr>
      <w:r w:rsidRPr="003332D4">
        <w:rPr>
          <w:lang w:val="en-GB"/>
        </w:rPr>
        <w:t>We have just published the following competition:</w:t>
      </w:r>
    </w:p>
    <w:p w14:paraId="3C11800C" w14:textId="77777777" w:rsidR="003332D4" w:rsidRPr="003332D4" w:rsidRDefault="003332D4" w:rsidP="003332D4">
      <w:pPr>
        <w:spacing w:after="0" w:line="240" w:lineRule="auto"/>
        <w:jc w:val="both"/>
        <w:rPr>
          <w:b/>
          <w:bCs/>
          <w:lang w:val="en-GB"/>
        </w:rPr>
      </w:pPr>
      <w:r w:rsidRPr="003332D4">
        <w:rPr>
          <w:b/>
          <w:bCs/>
          <w:lang w:val="en-GB"/>
        </w:rPr>
        <w:t>EPSO/AST/158/26 – Professionals in Data management (AST3)</w:t>
      </w:r>
    </w:p>
    <w:p w14:paraId="066A2A06" w14:textId="77777777" w:rsidR="003332D4" w:rsidRPr="003332D4" w:rsidRDefault="003332D4" w:rsidP="003332D4">
      <w:pPr>
        <w:spacing w:after="0" w:line="240" w:lineRule="auto"/>
        <w:jc w:val="both"/>
        <w:rPr>
          <w:lang w:val="en-GB"/>
        </w:rPr>
      </w:pPr>
    </w:p>
    <w:p w14:paraId="31DADD9B" w14:textId="77777777" w:rsidR="003332D4" w:rsidRPr="003332D4" w:rsidRDefault="003332D4" w:rsidP="003332D4">
      <w:pPr>
        <w:spacing w:after="0" w:line="240" w:lineRule="auto"/>
        <w:jc w:val="both"/>
        <w:rPr>
          <w:lang w:val="en-GB"/>
        </w:rPr>
      </w:pPr>
      <w:r w:rsidRPr="003332D4">
        <w:rPr>
          <w:lang w:val="en-GB"/>
        </w:rPr>
        <w:t xml:space="preserve">Candidates can apply until </w:t>
      </w:r>
      <w:r w:rsidRPr="003332D4">
        <w:rPr>
          <w:b/>
          <w:bCs/>
          <w:lang w:val="en-GB"/>
        </w:rPr>
        <w:t>11 November 2026, 12.00 noon Brussels time</w:t>
      </w:r>
      <w:r w:rsidRPr="003332D4">
        <w:rPr>
          <w:lang w:val="en-GB"/>
        </w:rPr>
        <w:t>.</w:t>
      </w:r>
    </w:p>
    <w:p w14:paraId="34744A57" w14:textId="77777777" w:rsidR="003332D4" w:rsidRPr="003332D4" w:rsidRDefault="003332D4" w:rsidP="003332D4">
      <w:pPr>
        <w:spacing w:after="0" w:line="240" w:lineRule="auto"/>
        <w:jc w:val="both"/>
        <w:rPr>
          <w:lang w:val="en-GB"/>
        </w:rPr>
      </w:pPr>
    </w:p>
    <w:p w14:paraId="6C54CCEF" w14:textId="77777777" w:rsidR="003332D4" w:rsidRPr="003332D4" w:rsidRDefault="003332D4" w:rsidP="003332D4">
      <w:pPr>
        <w:spacing w:after="0" w:line="240" w:lineRule="auto"/>
        <w:jc w:val="both"/>
        <w:rPr>
          <w:b/>
          <w:bCs/>
          <w:lang w:val="en-IE"/>
        </w:rPr>
      </w:pPr>
      <w:r w:rsidRPr="003332D4">
        <w:rPr>
          <w:lang w:val="en-US"/>
        </w:rPr>
        <w:t>The competition covers</w:t>
      </w:r>
      <w:r w:rsidRPr="003332D4">
        <w:rPr>
          <w:b/>
          <w:bCs/>
          <w:lang w:val="en-US"/>
        </w:rPr>
        <w:t xml:space="preserve"> three fields: </w:t>
      </w:r>
    </w:p>
    <w:p w14:paraId="0C46EB28" w14:textId="77777777" w:rsidR="003332D4" w:rsidRPr="003332D4" w:rsidRDefault="003332D4" w:rsidP="003332D4">
      <w:pPr>
        <w:numPr>
          <w:ilvl w:val="0"/>
          <w:numId w:val="2"/>
        </w:numPr>
        <w:spacing w:after="0" w:line="240" w:lineRule="auto"/>
        <w:jc w:val="both"/>
        <w:rPr>
          <w:b/>
          <w:bCs/>
          <w:lang w:val="en-GB"/>
        </w:rPr>
      </w:pPr>
      <w:r w:rsidRPr="003332D4">
        <w:rPr>
          <w:b/>
          <w:bCs/>
          <w:lang w:val="en-US"/>
        </w:rPr>
        <w:t>Data processing, analytics, and statistics</w:t>
      </w:r>
    </w:p>
    <w:p w14:paraId="17B81A9A" w14:textId="77777777" w:rsidR="003332D4" w:rsidRPr="003332D4" w:rsidRDefault="003332D4" w:rsidP="003332D4">
      <w:pPr>
        <w:numPr>
          <w:ilvl w:val="0"/>
          <w:numId w:val="2"/>
        </w:numPr>
        <w:spacing w:after="0" w:line="240" w:lineRule="auto"/>
        <w:jc w:val="both"/>
        <w:rPr>
          <w:b/>
          <w:bCs/>
          <w:lang w:val="en-GB"/>
        </w:rPr>
      </w:pPr>
      <w:r w:rsidRPr="003332D4">
        <w:rPr>
          <w:b/>
          <w:bCs/>
          <w:lang w:val="en-US"/>
        </w:rPr>
        <w:t>Librarianship and information science</w:t>
      </w:r>
    </w:p>
    <w:p w14:paraId="0CE13AD9" w14:textId="77777777" w:rsidR="003332D4" w:rsidRPr="003332D4" w:rsidRDefault="003332D4" w:rsidP="003332D4">
      <w:pPr>
        <w:numPr>
          <w:ilvl w:val="0"/>
          <w:numId w:val="2"/>
        </w:numPr>
        <w:spacing w:after="0" w:line="240" w:lineRule="auto"/>
        <w:jc w:val="both"/>
        <w:rPr>
          <w:b/>
          <w:bCs/>
          <w:lang w:val="en-GB"/>
        </w:rPr>
      </w:pPr>
      <w:r w:rsidRPr="003332D4">
        <w:rPr>
          <w:b/>
          <w:bCs/>
          <w:lang w:val="en-GB"/>
        </w:rPr>
        <w:t>Records and archives management</w:t>
      </w:r>
    </w:p>
    <w:p w14:paraId="379B5373" w14:textId="77777777" w:rsidR="003332D4" w:rsidRPr="003332D4" w:rsidRDefault="003332D4" w:rsidP="003332D4">
      <w:pPr>
        <w:spacing w:after="0" w:line="240" w:lineRule="auto"/>
        <w:jc w:val="both"/>
        <w:rPr>
          <w:lang w:val="en-IE"/>
        </w:rPr>
      </w:pPr>
    </w:p>
    <w:p w14:paraId="5CDD3A98" w14:textId="77777777" w:rsidR="003332D4" w:rsidRPr="003332D4" w:rsidRDefault="003332D4" w:rsidP="003332D4">
      <w:p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As an assistant, your tasks will depend on the field you choose and may include:</w:t>
      </w:r>
    </w:p>
    <w:p w14:paraId="2E1DAE90" w14:textId="77777777" w:rsidR="003332D4" w:rsidRPr="003332D4" w:rsidRDefault="003332D4" w:rsidP="003332D4">
      <w:pPr>
        <w:spacing w:after="0" w:line="240" w:lineRule="auto"/>
        <w:jc w:val="both"/>
        <w:rPr>
          <w:b/>
          <w:bCs/>
          <w:lang w:val="en-US"/>
        </w:rPr>
      </w:pPr>
      <w:r w:rsidRPr="003332D4">
        <w:rPr>
          <w:b/>
          <w:bCs/>
          <w:lang w:val="en-US"/>
        </w:rPr>
        <w:t xml:space="preserve">Data processing, analytics, and statistics </w:t>
      </w:r>
    </w:p>
    <w:p w14:paraId="43BE9FE1" w14:textId="77777777" w:rsidR="003332D4" w:rsidRPr="003332D4" w:rsidRDefault="003332D4" w:rsidP="003332D4">
      <w:pPr>
        <w:numPr>
          <w:ilvl w:val="0"/>
          <w:numId w:val="3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Identifying, collecting, and preparing data from multiple sources (administrative, surveys, geospatial, digital/web and other large structured and unstructured datasets, both publicly and privately held).</w:t>
      </w:r>
    </w:p>
    <w:p w14:paraId="03086537" w14:textId="77777777" w:rsidR="003332D4" w:rsidRPr="003332D4" w:rsidRDefault="003332D4" w:rsidP="003332D4">
      <w:pPr>
        <w:numPr>
          <w:ilvl w:val="0"/>
          <w:numId w:val="3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Supporting data and metadata exchanges with Member States and other entities and stakeholders, including through format checks, validation rules and compliance with agreed standards.</w:t>
      </w:r>
    </w:p>
    <w:p w14:paraId="741FA6B9" w14:textId="77777777" w:rsidR="003332D4" w:rsidRPr="003332D4" w:rsidRDefault="003332D4" w:rsidP="003332D4">
      <w:pPr>
        <w:numPr>
          <w:ilvl w:val="0"/>
          <w:numId w:val="3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Managing data quality, metadata and documentation, including data validation, data dictionaries, provenance and processing records, ensuring traceability, reproducibility and transparency.</w:t>
      </w:r>
    </w:p>
    <w:p w14:paraId="7D4C0CCE" w14:textId="77777777" w:rsidR="003332D4" w:rsidRPr="003332D4" w:rsidRDefault="003332D4" w:rsidP="003332D4">
      <w:pPr>
        <w:numPr>
          <w:ilvl w:val="0"/>
          <w:numId w:val="3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 xml:space="preserve">Producing and validating data, including statistical outputs, dashboards, indicators, tables and </w:t>
      </w:r>
      <w:proofErr w:type="spellStart"/>
      <w:r w:rsidRPr="003332D4">
        <w:rPr>
          <w:lang w:val="en-US"/>
        </w:rPr>
        <w:t>visualisations</w:t>
      </w:r>
      <w:proofErr w:type="spellEnd"/>
      <w:r w:rsidRPr="003332D4">
        <w:rPr>
          <w:lang w:val="en-US"/>
        </w:rPr>
        <w:t xml:space="preserve">. </w:t>
      </w:r>
    </w:p>
    <w:p w14:paraId="69942681" w14:textId="77777777" w:rsidR="003332D4" w:rsidRPr="003332D4" w:rsidRDefault="003332D4" w:rsidP="003332D4">
      <w:pPr>
        <w:numPr>
          <w:ilvl w:val="0"/>
          <w:numId w:val="3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lastRenderedPageBreak/>
        <w:t xml:space="preserve">Creating and maintaining data </w:t>
      </w:r>
      <w:proofErr w:type="spellStart"/>
      <w:r w:rsidRPr="003332D4">
        <w:rPr>
          <w:lang w:val="en-US"/>
        </w:rPr>
        <w:t>visualisations</w:t>
      </w:r>
      <w:proofErr w:type="spellEnd"/>
      <w:r w:rsidRPr="003332D4">
        <w:rPr>
          <w:lang w:val="en-US"/>
        </w:rPr>
        <w:t>, including infographics, interactive dashboards and maps, and contributing to reports, briefings, methodological notes and the communication of data quality.</w:t>
      </w:r>
    </w:p>
    <w:p w14:paraId="739623D0" w14:textId="77777777" w:rsidR="003332D4" w:rsidRPr="003332D4" w:rsidRDefault="003332D4" w:rsidP="003332D4">
      <w:pPr>
        <w:numPr>
          <w:ilvl w:val="0"/>
          <w:numId w:val="3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Contributing to data analytics and data science activities, including through scripts and queries, process automation, statistical methods, machine learning and AI-related tools, while applying data protection, confidentiality and cybersecurity safeguards.</w:t>
      </w:r>
    </w:p>
    <w:p w14:paraId="61E8D38D" w14:textId="77777777" w:rsidR="003332D4" w:rsidRPr="003332D4" w:rsidRDefault="003332D4" w:rsidP="003332D4">
      <w:pPr>
        <w:spacing w:after="0" w:line="240" w:lineRule="auto"/>
        <w:jc w:val="both"/>
        <w:rPr>
          <w:b/>
          <w:bCs/>
          <w:lang w:val="en-IE"/>
        </w:rPr>
      </w:pPr>
      <w:r w:rsidRPr="003332D4">
        <w:rPr>
          <w:b/>
          <w:bCs/>
          <w:lang w:val="en-US"/>
        </w:rPr>
        <w:t>Librarianship and information science</w:t>
      </w:r>
    </w:p>
    <w:p w14:paraId="3C08C521" w14:textId="77777777" w:rsidR="003332D4" w:rsidRPr="003332D4" w:rsidRDefault="003332D4" w:rsidP="003332D4">
      <w:pPr>
        <w:numPr>
          <w:ilvl w:val="0"/>
          <w:numId w:val="4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Cataloguing, classifying and maintaining electronic and physical information resources.</w:t>
      </w:r>
    </w:p>
    <w:p w14:paraId="377F54F6" w14:textId="77777777" w:rsidR="003332D4" w:rsidRPr="003332D4" w:rsidRDefault="003332D4" w:rsidP="003332D4">
      <w:pPr>
        <w:numPr>
          <w:ilvl w:val="0"/>
          <w:numId w:val="4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Managing library collections, information resources and electronic resources.</w:t>
      </w:r>
    </w:p>
    <w:p w14:paraId="2AEB3045" w14:textId="77777777" w:rsidR="003332D4" w:rsidRPr="003332D4" w:rsidRDefault="003332D4" w:rsidP="003332D4">
      <w:pPr>
        <w:numPr>
          <w:ilvl w:val="0"/>
          <w:numId w:val="4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Supporting users in locating information and carrying out bibliographic searches.</w:t>
      </w:r>
    </w:p>
    <w:p w14:paraId="1BA784CF" w14:textId="77777777" w:rsidR="003332D4" w:rsidRPr="003332D4" w:rsidRDefault="003332D4" w:rsidP="003332D4">
      <w:pPr>
        <w:numPr>
          <w:ilvl w:val="0"/>
          <w:numId w:val="4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Maintaining library management systems and other related software.</w:t>
      </w:r>
    </w:p>
    <w:p w14:paraId="049EC674" w14:textId="77777777" w:rsidR="003332D4" w:rsidRPr="003332D4" w:rsidRDefault="003332D4" w:rsidP="003332D4">
      <w:pPr>
        <w:numPr>
          <w:ilvl w:val="0"/>
          <w:numId w:val="4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Supporting research through literature reviews, searches, bibliographies and subject guides.</w:t>
      </w:r>
    </w:p>
    <w:p w14:paraId="5A300E08" w14:textId="77777777" w:rsidR="003332D4" w:rsidRPr="003332D4" w:rsidRDefault="003332D4" w:rsidP="003332D4">
      <w:pPr>
        <w:numPr>
          <w:ilvl w:val="0"/>
          <w:numId w:val="4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Promoting library and information services and supporting training and user engagement.</w:t>
      </w:r>
    </w:p>
    <w:p w14:paraId="00972419" w14:textId="77777777" w:rsidR="003332D4" w:rsidRPr="003332D4" w:rsidRDefault="003332D4" w:rsidP="003332D4">
      <w:pPr>
        <w:spacing w:after="0" w:line="240" w:lineRule="auto"/>
        <w:jc w:val="both"/>
        <w:rPr>
          <w:b/>
          <w:bCs/>
          <w:lang w:val="en-US"/>
        </w:rPr>
      </w:pPr>
      <w:r w:rsidRPr="003332D4">
        <w:rPr>
          <w:b/>
          <w:bCs/>
          <w:lang w:val="en-US"/>
        </w:rPr>
        <w:t>Records and archives management</w:t>
      </w:r>
    </w:p>
    <w:p w14:paraId="415088BB" w14:textId="77777777" w:rsidR="003332D4" w:rsidRPr="003332D4" w:rsidRDefault="003332D4" w:rsidP="003332D4">
      <w:pPr>
        <w:numPr>
          <w:ilvl w:val="0"/>
          <w:numId w:val="5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Supporting the development and implementation of policies for records and archives management.</w:t>
      </w:r>
    </w:p>
    <w:p w14:paraId="499A49DF" w14:textId="77777777" w:rsidR="003332D4" w:rsidRPr="003332D4" w:rsidRDefault="003332D4" w:rsidP="003332D4">
      <w:pPr>
        <w:numPr>
          <w:ilvl w:val="0"/>
          <w:numId w:val="5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Creating and maintaining records and archives controls, including classification and metadata schemes and disposition authorities.</w:t>
      </w:r>
    </w:p>
    <w:p w14:paraId="3F10D072" w14:textId="77777777" w:rsidR="003332D4" w:rsidRPr="003332D4" w:rsidRDefault="003332D4" w:rsidP="003332D4">
      <w:pPr>
        <w:numPr>
          <w:ilvl w:val="0"/>
          <w:numId w:val="5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Managing records and archives throughout their lifecycle, including digital curation and preservation.</w:t>
      </w:r>
    </w:p>
    <w:p w14:paraId="0319767E" w14:textId="77777777" w:rsidR="003332D4" w:rsidRPr="003332D4" w:rsidRDefault="003332D4" w:rsidP="003332D4">
      <w:pPr>
        <w:numPr>
          <w:ilvl w:val="0"/>
          <w:numId w:val="5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Providing support in defining the technical requirements for IT systems for managing records and/or archives.</w:t>
      </w:r>
    </w:p>
    <w:p w14:paraId="02E3616C" w14:textId="77777777" w:rsidR="003332D4" w:rsidRPr="003332D4" w:rsidRDefault="003332D4" w:rsidP="003332D4">
      <w:pPr>
        <w:numPr>
          <w:ilvl w:val="0"/>
          <w:numId w:val="5"/>
        </w:numPr>
        <w:spacing w:after="0" w:line="240" w:lineRule="auto"/>
        <w:jc w:val="both"/>
        <w:rPr>
          <w:lang w:val="en-US"/>
        </w:rPr>
      </w:pPr>
      <w:r w:rsidRPr="003332D4">
        <w:rPr>
          <w:lang w:val="en-US"/>
        </w:rPr>
        <w:t>Contributing to ensuring security of records in all media through risk management of storage environments and business continuity planning.</w:t>
      </w:r>
    </w:p>
    <w:p w14:paraId="681D0EB4" w14:textId="77777777" w:rsidR="003332D4" w:rsidRPr="003332D4" w:rsidRDefault="003332D4" w:rsidP="003332D4">
      <w:pPr>
        <w:numPr>
          <w:ilvl w:val="0"/>
          <w:numId w:val="5"/>
        </w:numPr>
        <w:spacing w:after="0" w:line="240" w:lineRule="auto"/>
        <w:jc w:val="both"/>
        <w:rPr>
          <w:lang w:val="en-GB"/>
        </w:rPr>
      </w:pPr>
      <w:proofErr w:type="gramStart"/>
      <w:r w:rsidRPr="003332D4">
        <w:rPr>
          <w:lang w:val="en-US"/>
        </w:rPr>
        <w:t>Providing assistance</w:t>
      </w:r>
      <w:proofErr w:type="gramEnd"/>
      <w:r w:rsidRPr="003332D4">
        <w:rPr>
          <w:lang w:val="en-US"/>
        </w:rPr>
        <w:t xml:space="preserve"> and guidance to staff on records and archives management.</w:t>
      </w:r>
    </w:p>
    <w:p w14:paraId="3DC9EF25" w14:textId="77777777" w:rsidR="003332D4" w:rsidRPr="003332D4" w:rsidRDefault="003332D4" w:rsidP="003332D4">
      <w:pPr>
        <w:spacing w:after="0" w:line="240" w:lineRule="auto"/>
        <w:jc w:val="both"/>
        <w:rPr>
          <w:i/>
          <w:iCs/>
          <w:lang w:val="en-IE"/>
        </w:rPr>
      </w:pPr>
      <w:r w:rsidRPr="003332D4">
        <w:rPr>
          <w:i/>
          <w:iCs/>
          <w:lang w:val="en-US"/>
        </w:rPr>
        <w:t>The duties listed above are not exhaustive. Detailed information is available in the Notice of Competition.</w:t>
      </w:r>
    </w:p>
    <w:p w14:paraId="06E835E3" w14:textId="77777777" w:rsidR="003332D4" w:rsidRPr="003332D4" w:rsidRDefault="003332D4" w:rsidP="003332D4">
      <w:pPr>
        <w:spacing w:after="0" w:line="240" w:lineRule="auto"/>
        <w:jc w:val="both"/>
        <w:rPr>
          <w:b/>
          <w:bCs/>
          <w:lang w:val="en-GB"/>
        </w:rPr>
      </w:pPr>
      <w:r w:rsidRPr="003332D4">
        <w:rPr>
          <w:b/>
          <w:bCs/>
          <w:lang w:val="en-GB"/>
        </w:rPr>
        <w:br/>
        <w:t>Number of successful candidates sought</w:t>
      </w:r>
    </w:p>
    <w:p w14:paraId="1567F7F8" w14:textId="77777777" w:rsidR="003332D4" w:rsidRPr="003332D4" w:rsidRDefault="003332D4" w:rsidP="003332D4">
      <w:pPr>
        <w:numPr>
          <w:ilvl w:val="0"/>
          <w:numId w:val="6"/>
        </w:numPr>
        <w:spacing w:after="0" w:line="240" w:lineRule="auto"/>
        <w:jc w:val="both"/>
        <w:rPr>
          <w:b/>
          <w:bCs/>
          <w:lang w:val="en-GB"/>
        </w:rPr>
      </w:pPr>
      <w:r w:rsidRPr="003332D4">
        <w:rPr>
          <w:b/>
          <w:bCs/>
          <w:lang w:val="en-US"/>
        </w:rPr>
        <w:t>Data processing, analytics, and statistics    423</w:t>
      </w:r>
    </w:p>
    <w:p w14:paraId="50A0A8E7" w14:textId="77777777" w:rsidR="003332D4" w:rsidRPr="003332D4" w:rsidRDefault="003332D4" w:rsidP="003332D4">
      <w:pPr>
        <w:numPr>
          <w:ilvl w:val="0"/>
          <w:numId w:val="6"/>
        </w:numPr>
        <w:spacing w:after="0" w:line="240" w:lineRule="auto"/>
        <w:jc w:val="both"/>
        <w:rPr>
          <w:b/>
          <w:bCs/>
          <w:lang w:val="en-GB"/>
        </w:rPr>
      </w:pPr>
      <w:r w:rsidRPr="003332D4">
        <w:rPr>
          <w:b/>
          <w:bCs/>
          <w:lang w:val="en-US"/>
        </w:rPr>
        <w:t>Librarianship and information science           243</w:t>
      </w:r>
    </w:p>
    <w:p w14:paraId="3E7C8E85" w14:textId="77777777" w:rsidR="003332D4" w:rsidRPr="003332D4" w:rsidRDefault="003332D4" w:rsidP="003332D4">
      <w:pPr>
        <w:numPr>
          <w:ilvl w:val="0"/>
          <w:numId w:val="6"/>
        </w:numPr>
        <w:spacing w:after="0" w:line="240" w:lineRule="auto"/>
        <w:jc w:val="both"/>
        <w:rPr>
          <w:b/>
          <w:bCs/>
          <w:lang w:val="en-GB"/>
        </w:rPr>
      </w:pPr>
      <w:r w:rsidRPr="003332D4">
        <w:rPr>
          <w:b/>
          <w:bCs/>
          <w:lang w:val="en-GB"/>
        </w:rPr>
        <w:t>Records and archives management                  298</w:t>
      </w:r>
    </w:p>
    <w:p w14:paraId="4B744DAC" w14:textId="77777777" w:rsidR="003332D4" w:rsidRPr="003332D4" w:rsidRDefault="003332D4" w:rsidP="003332D4">
      <w:pPr>
        <w:spacing w:after="0" w:line="240" w:lineRule="auto"/>
        <w:jc w:val="both"/>
        <w:rPr>
          <w:b/>
          <w:bCs/>
          <w:lang w:val="en-GB"/>
        </w:rPr>
      </w:pPr>
    </w:p>
    <w:p w14:paraId="47D492A8" w14:textId="77777777" w:rsidR="003332D4" w:rsidRPr="003332D4" w:rsidRDefault="003332D4" w:rsidP="003332D4">
      <w:pPr>
        <w:spacing w:after="0" w:line="240" w:lineRule="auto"/>
        <w:jc w:val="both"/>
        <w:rPr>
          <w:lang w:val="en-GB"/>
        </w:rPr>
      </w:pPr>
    </w:p>
    <w:p w14:paraId="410B0256" w14:textId="06DEAEAA" w:rsidR="003332D4" w:rsidRPr="003332D4" w:rsidRDefault="003332D4" w:rsidP="003332D4">
      <w:pPr>
        <w:spacing w:after="0" w:line="240" w:lineRule="auto"/>
        <w:jc w:val="both"/>
        <w:rPr>
          <w:b/>
          <w:bCs/>
          <w:lang w:val="en-GB"/>
        </w:rPr>
      </w:pPr>
      <w:r w:rsidRPr="003332D4">
        <w:rPr>
          <w:lang w:val="en-GB"/>
        </w:rPr>
        <w:t xml:space="preserve">The </w:t>
      </w:r>
      <w:r w:rsidRPr="003332D4">
        <w:rPr>
          <w:b/>
          <w:bCs/>
          <w:lang w:val="en-GB"/>
        </w:rPr>
        <w:t>landing page</w:t>
      </w:r>
      <w:r w:rsidRPr="003332D4">
        <w:rPr>
          <w:lang w:val="en-GB"/>
        </w:rPr>
        <w:t xml:space="preserve"> for this competition is </w:t>
      </w:r>
      <w:hyperlink r:id="rId5" w:history="1">
        <w:r w:rsidRPr="003332D4">
          <w:rPr>
            <w:rStyle w:val="Hipersaitas"/>
            <w:lang w:val="en-US"/>
          </w:rPr>
          <w:t>Apply for the Data management competition (AST3) | EU Careers</w:t>
        </w:r>
      </w:hyperlink>
      <w:r w:rsidRPr="003332D4">
        <w:rPr>
          <w:lang w:val="en-GB"/>
        </w:rPr>
        <w:t>.</w:t>
      </w:r>
    </w:p>
    <w:p w14:paraId="5E6565C5" w14:textId="77777777" w:rsidR="003332D4" w:rsidRPr="003332D4" w:rsidRDefault="003332D4" w:rsidP="003332D4">
      <w:pPr>
        <w:spacing w:after="0" w:line="240" w:lineRule="auto"/>
        <w:jc w:val="both"/>
        <w:rPr>
          <w:lang w:val="en-GB"/>
        </w:rPr>
      </w:pPr>
    </w:p>
    <w:p w14:paraId="72FE302C" w14:textId="3EDDB2C1" w:rsidR="003332D4" w:rsidRPr="003332D4" w:rsidRDefault="003332D4" w:rsidP="003332D4">
      <w:pPr>
        <w:spacing w:after="0" w:line="240" w:lineRule="auto"/>
        <w:jc w:val="both"/>
        <w:rPr>
          <w:lang w:val="de-DE"/>
        </w:rPr>
      </w:pPr>
      <w:proofErr w:type="spellStart"/>
      <w:r w:rsidRPr="003332D4">
        <w:rPr>
          <w:lang w:val="de-DE"/>
        </w:rPr>
        <w:t>We</w:t>
      </w:r>
      <w:proofErr w:type="spellEnd"/>
      <w:r w:rsidRPr="003332D4">
        <w:rPr>
          <w:lang w:val="de-DE"/>
        </w:rPr>
        <w:t xml:space="preserve"> </w:t>
      </w:r>
      <w:proofErr w:type="spellStart"/>
      <w:r w:rsidRPr="003332D4">
        <w:rPr>
          <w:lang w:val="de-DE"/>
        </w:rPr>
        <w:t>have</w:t>
      </w:r>
      <w:proofErr w:type="spellEnd"/>
      <w:r w:rsidRPr="003332D4">
        <w:rPr>
          <w:lang w:val="de-DE"/>
        </w:rPr>
        <w:t xml:space="preserve"> </w:t>
      </w:r>
      <w:proofErr w:type="spellStart"/>
      <w:r w:rsidRPr="003332D4">
        <w:rPr>
          <w:lang w:val="de-DE"/>
        </w:rPr>
        <w:t>posted</w:t>
      </w:r>
      <w:proofErr w:type="spellEnd"/>
      <w:r w:rsidRPr="003332D4">
        <w:rPr>
          <w:lang w:val="de-DE"/>
        </w:rPr>
        <w:t xml:space="preserve"> a </w:t>
      </w:r>
      <w:hyperlink r:id="rId6" w:history="1">
        <w:proofErr w:type="spellStart"/>
        <w:r w:rsidRPr="003332D4">
          <w:rPr>
            <w:rStyle w:val="Hipersaitas"/>
            <w:b/>
            <w:bCs/>
            <w:lang w:val="de-DE"/>
          </w:rPr>
          <w:t>tutorial</w:t>
        </w:r>
        <w:proofErr w:type="spellEnd"/>
      </w:hyperlink>
      <w:r w:rsidRPr="003332D4">
        <w:rPr>
          <w:lang w:val="de-DE"/>
        </w:rPr>
        <w:t xml:space="preserve"> on </w:t>
      </w:r>
      <w:proofErr w:type="spellStart"/>
      <w:r w:rsidRPr="003332D4">
        <w:rPr>
          <w:lang w:val="de-DE"/>
        </w:rPr>
        <w:t>our</w:t>
      </w:r>
      <w:proofErr w:type="spellEnd"/>
      <w:r w:rsidRPr="003332D4">
        <w:rPr>
          <w:lang w:val="de-DE"/>
        </w:rPr>
        <w:t xml:space="preserve"> YouTube </w:t>
      </w:r>
      <w:proofErr w:type="spellStart"/>
      <w:r w:rsidRPr="003332D4">
        <w:rPr>
          <w:lang w:val="de-DE"/>
        </w:rPr>
        <w:t>channel</w:t>
      </w:r>
      <w:proofErr w:type="spellEnd"/>
      <w:r w:rsidRPr="003332D4">
        <w:rPr>
          <w:lang w:val="de-DE"/>
        </w:rPr>
        <w:t xml:space="preserve">. This </w:t>
      </w:r>
      <w:proofErr w:type="spellStart"/>
      <w:r w:rsidRPr="003332D4">
        <w:rPr>
          <w:lang w:val="de-DE"/>
        </w:rPr>
        <w:t>video</w:t>
      </w:r>
      <w:proofErr w:type="spellEnd"/>
      <w:r w:rsidRPr="003332D4">
        <w:rPr>
          <w:lang w:val="de-DE"/>
        </w:rPr>
        <w:t xml:space="preserve"> </w:t>
      </w:r>
      <w:proofErr w:type="spellStart"/>
      <w:r w:rsidRPr="003332D4">
        <w:rPr>
          <w:lang w:val="de-DE"/>
        </w:rPr>
        <w:t>shows</w:t>
      </w:r>
      <w:proofErr w:type="spellEnd"/>
      <w:r w:rsidRPr="003332D4">
        <w:rPr>
          <w:lang w:val="de-DE"/>
        </w:rPr>
        <w:t xml:space="preserve"> in a </w:t>
      </w:r>
      <w:proofErr w:type="spellStart"/>
      <w:r w:rsidRPr="003332D4">
        <w:rPr>
          <w:lang w:val="de-DE"/>
        </w:rPr>
        <w:t>nutshell</w:t>
      </w:r>
      <w:proofErr w:type="spellEnd"/>
      <w:r w:rsidRPr="003332D4">
        <w:rPr>
          <w:lang w:val="de-DE"/>
        </w:rPr>
        <w:t xml:space="preserve"> </w:t>
      </w:r>
      <w:proofErr w:type="spellStart"/>
      <w:r w:rsidRPr="003332D4">
        <w:rPr>
          <w:lang w:val="de-DE"/>
        </w:rPr>
        <w:t>what</w:t>
      </w:r>
      <w:proofErr w:type="spellEnd"/>
      <w:r w:rsidRPr="003332D4">
        <w:rPr>
          <w:lang w:val="de-DE"/>
        </w:rPr>
        <w:t xml:space="preserve"> the </w:t>
      </w:r>
      <w:proofErr w:type="spellStart"/>
      <w:r w:rsidRPr="003332D4">
        <w:rPr>
          <w:lang w:val="de-DE"/>
        </w:rPr>
        <w:t>competition</w:t>
      </w:r>
      <w:proofErr w:type="spellEnd"/>
      <w:r w:rsidRPr="003332D4">
        <w:rPr>
          <w:lang w:val="de-DE"/>
        </w:rPr>
        <w:t xml:space="preserve"> </w:t>
      </w:r>
      <w:proofErr w:type="spellStart"/>
      <w:r w:rsidRPr="003332D4">
        <w:rPr>
          <w:lang w:val="de-DE"/>
        </w:rPr>
        <w:t>is</w:t>
      </w:r>
      <w:proofErr w:type="spellEnd"/>
      <w:r w:rsidRPr="003332D4">
        <w:rPr>
          <w:lang w:val="de-DE"/>
        </w:rPr>
        <w:t xml:space="preserve"> </w:t>
      </w:r>
      <w:proofErr w:type="spellStart"/>
      <w:r w:rsidRPr="003332D4">
        <w:rPr>
          <w:lang w:val="de-DE"/>
        </w:rPr>
        <w:t>about</w:t>
      </w:r>
      <w:proofErr w:type="spellEnd"/>
      <w:r w:rsidRPr="003332D4">
        <w:rPr>
          <w:lang w:val="de-DE"/>
        </w:rPr>
        <w:t xml:space="preserve"> and </w:t>
      </w:r>
      <w:proofErr w:type="spellStart"/>
      <w:r w:rsidRPr="003332D4">
        <w:rPr>
          <w:lang w:val="de-DE"/>
        </w:rPr>
        <w:t>how</w:t>
      </w:r>
      <w:proofErr w:type="spellEnd"/>
      <w:r w:rsidRPr="003332D4">
        <w:rPr>
          <w:lang w:val="de-DE"/>
        </w:rPr>
        <w:t xml:space="preserve"> the </w:t>
      </w:r>
      <w:proofErr w:type="spellStart"/>
      <w:r w:rsidRPr="003332D4">
        <w:rPr>
          <w:lang w:val="de-DE"/>
        </w:rPr>
        <w:t>selection</w:t>
      </w:r>
      <w:proofErr w:type="spellEnd"/>
      <w:r w:rsidRPr="003332D4">
        <w:rPr>
          <w:lang w:val="de-DE"/>
        </w:rPr>
        <w:t xml:space="preserve"> </w:t>
      </w:r>
      <w:proofErr w:type="spellStart"/>
      <w:r w:rsidRPr="003332D4">
        <w:rPr>
          <w:lang w:val="de-DE"/>
        </w:rPr>
        <w:t>procedure</w:t>
      </w:r>
      <w:proofErr w:type="spellEnd"/>
      <w:r w:rsidRPr="003332D4">
        <w:rPr>
          <w:lang w:val="de-DE"/>
        </w:rPr>
        <w:t xml:space="preserve"> </w:t>
      </w:r>
      <w:proofErr w:type="spellStart"/>
      <w:r w:rsidRPr="003332D4">
        <w:rPr>
          <w:lang w:val="de-DE"/>
        </w:rPr>
        <w:t>works</w:t>
      </w:r>
      <w:proofErr w:type="spellEnd"/>
      <w:r w:rsidRPr="003332D4">
        <w:rPr>
          <w:lang w:val="de-DE"/>
        </w:rPr>
        <w:t>.</w:t>
      </w:r>
    </w:p>
    <w:p w14:paraId="124B13D8" w14:textId="77777777" w:rsidR="003332D4" w:rsidRPr="003332D4" w:rsidRDefault="003332D4" w:rsidP="003332D4">
      <w:pPr>
        <w:spacing w:after="0" w:line="240" w:lineRule="auto"/>
        <w:jc w:val="both"/>
        <w:rPr>
          <w:b/>
          <w:bCs/>
          <w:lang w:val="en-IE"/>
        </w:rPr>
      </w:pPr>
    </w:p>
    <w:p w14:paraId="6544F618" w14:textId="77777777" w:rsidR="003332D4" w:rsidRPr="003332D4" w:rsidRDefault="003332D4" w:rsidP="003332D4">
      <w:pPr>
        <w:spacing w:after="0" w:line="240" w:lineRule="auto"/>
        <w:jc w:val="both"/>
        <w:rPr>
          <w:lang w:val="en-GB"/>
        </w:rPr>
      </w:pPr>
      <w:r w:rsidRPr="003332D4">
        <w:rPr>
          <w:lang w:val="en-GB"/>
        </w:rPr>
        <w:t>Thank you for your efforts in promoting this EU Careers opportunity.</w:t>
      </w:r>
    </w:p>
    <w:p w14:paraId="5CE0F509" w14:textId="6367240B" w:rsidR="003332D4" w:rsidRPr="003332D4" w:rsidRDefault="003332D4" w:rsidP="003332D4">
      <w:pPr>
        <w:spacing w:after="0" w:line="240" w:lineRule="auto"/>
        <w:jc w:val="both"/>
        <w:rPr>
          <w:lang w:val="en-GB"/>
        </w:rPr>
      </w:pPr>
      <w:r w:rsidRPr="003332D4">
        <w:rPr>
          <w:lang w:val="en-GB"/>
        </w:rPr>
        <w:t>Kind regards,</w:t>
      </w:r>
    </w:p>
    <w:p w14:paraId="3D25409F" w14:textId="77777777" w:rsidR="003332D4" w:rsidRPr="003332D4" w:rsidRDefault="003332D4" w:rsidP="003332D4">
      <w:pPr>
        <w:rPr>
          <w:lang w:val="fr-BE"/>
        </w:rPr>
      </w:pPr>
      <w:r w:rsidRPr="003332D4">
        <w:rPr>
          <w:lang w:val="fr-BE"/>
        </w:rPr>
        <w:t>Alina</w:t>
      </w:r>
    </w:p>
    <w:p w14:paraId="55C28C9B" w14:textId="7927888E" w:rsidR="007C59AE" w:rsidRPr="00054A40" w:rsidRDefault="007C59AE">
      <w:pPr>
        <w:rPr>
          <w:lang w:val="en-GB"/>
        </w:rPr>
      </w:pPr>
    </w:p>
    <w:sectPr w:rsidR="007C59AE" w:rsidRPr="00054A40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B82BAD"/>
    <w:multiLevelType w:val="multilevel"/>
    <w:tmpl w:val="73ECA4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900" w:hanging="540"/>
      </w:pPr>
    </w:lvl>
    <w:lvl w:ilvl="2">
      <w:start w:val="4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" w15:restartNumberingAfterBreak="0">
    <w:nsid w:val="32EE0211"/>
    <w:multiLevelType w:val="multilevel"/>
    <w:tmpl w:val="73ECA47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3"/>
      <w:numFmt w:val="decimal"/>
      <w:isLgl/>
      <w:lvlText w:val="%1.%2."/>
      <w:lvlJc w:val="left"/>
      <w:pPr>
        <w:ind w:left="900" w:hanging="540"/>
      </w:pPr>
    </w:lvl>
    <w:lvl w:ilvl="2">
      <w:start w:val="4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2" w15:restartNumberingAfterBreak="0">
    <w:nsid w:val="3A895E48"/>
    <w:multiLevelType w:val="multilevel"/>
    <w:tmpl w:val="8EA82E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D6615D3"/>
    <w:multiLevelType w:val="hybridMultilevel"/>
    <w:tmpl w:val="C32E3318"/>
    <w:lvl w:ilvl="0" w:tplc="1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5443C56"/>
    <w:multiLevelType w:val="hybridMultilevel"/>
    <w:tmpl w:val="02D8605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FFE2E91"/>
    <w:multiLevelType w:val="hybridMultilevel"/>
    <w:tmpl w:val="6C7A001A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B61632"/>
    <w:multiLevelType w:val="hybridMultilevel"/>
    <w:tmpl w:val="4AAAE410"/>
    <w:lvl w:ilvl="0" w:tplc="1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980918">
    <w:abstractNumId w:val="3"/>
  </w:num>
  <w:num w:numId="2" w16cid:durableId="1733968466">
    <w:abstractNumId w:val="1"/>
    <w:lvlOverride w:ilvl="0">
      <w:startOverride w:val="1"/>
    </w:lvlOverride>
    <w:lvlOverride w:ilvl="1">
      <w:startOverride w:val="3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119251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 w16cid:durableId="1483231513">
    <w:abstractNumId w:val="4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1149446927">
    <w:abstractNumId w:val="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 w16cid:durableId="1574702173">
    <w:abstractNumId w:val="0"/>
    <w:lvlOverride w:ilvl="0">
      <w:startOverride w:val="1"/>
    </w:lvlOverride>
    <w:lvlOverride w:ilvl="1">
      <w:startOverride w:val="3"/>
    </w:lvlOverride>
    <w:lvlOverride w:ilvl="2">
      <w:startOverride w:val="4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161257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A40"/>
    <w:rsid w:val="00054A40"/>
    <w:rsid w:val="00124CA6"/>
    <w:rsid w:val="003332D4"/>
    <w:rsid w:val="00421AC9"/>
    <w:rsid w:val="007A08C2"/>
    <w:rsid w:val="007C59AE"/>
    <w:rsid w:val="009923A1"/>
    <w:rsid w:val="00A44635"/>
    <w:rsid w:val="00C34138"/>
    <w:rsid w:val="00D20CD2"/>
    <w:rsid w:val="00DF7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9F986"/>
  <w15:chartTrackingRefBased/>
  <w15:docId w15:val="{A82D341A-886A-45C7-984C-6B5C54E7A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lt-L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link w:val="Antrat1Diagrama"/>
    <w:uiPriority w:val="9"/>
    <w:qFormat/>
    <w:rsid w:val="00054A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054A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054A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054A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054A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054A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054A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054A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054A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054A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054A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054A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054A40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054A40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054A40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054A40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054A40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054A40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054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054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054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054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054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aDiagrama">
    <w:name w:val="Citata Diagrama"/>
    <w:basedOn w:val="Numatytasispastraiposriftas"/>
    <w:link w:val="Citata"/>
    <w:uiPriority w:val="29"/>
    <w:rsid w:val="00054A40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054A40"/>
    <w:pPr>
      <w:ind w:left="720"/>
      <w:contextualSpacing/>
    </w:pPr>
  </w:style>
  <w:style w:type="character" w:styleId="Rykuspabraukimas">
    <w:name w:val="Intense Emphasis"/>
    <w:basedOn w:val="Numatytasispastraiposriftas"/>
    <w:uiPriority w:val="21"/>
    <w:qFormat/>
    <w:rsid w:val="00054A40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054A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054A40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054A40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054A40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054A40"/>
    <w:rPr>
      <w:color w:val="605E5C"/>
      <w:shd w:val="clear" w:color="auto" w:fill="E1DFDD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054A40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youtu.be/yacPQJi8VIo" TargetMode="External"/><Relationship Id="rId5" Type="http://schemas.openxmlformats.org/officeDocument/2006/relationships/hyperlink" Target="https://selection.eu-careers.europa.eu/en/apply-data-management-competition-ast3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2685</Words>
  <Characters>1532</Characters>
  <Application>Microsoft Office Word</Application>
  <DocSecurity>0</DocSecurity>
  <Lines>12</Lines>
  <Paragraphs>8</Paragraphs>
  <ScaleCrop>false</ScaleCrop>
  <Company/>
  <LinksUpToDate>false</LinksUpToDate>
  <CharactersWithSpaces>4209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Meilė Vitkauskaitė</dc:creator>
  <cp:keywords/>
  <dc:description/>
  <cp:lastModifiedBy>Meilė Vitkauskaitė</cp:lastModifiedBy>
  <cp:revision>2</cp:revision>
  <dcterms:created xsi:type="dcterms:W3CDTF">2026-10-07T12:49:00Z</dcterms:created>
  <dcterms:modified xsi:type="dcterms:W3CDTF">2026-10-07T12:49:00Z</dcterms:modified>
</cp:coreProperties>
</file>